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  <w:bookmarkStart w:id="0" w:name="_GoBack"/>
      <w:bookmarkEnd w:id="0"/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lastRenderedPageBreak/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Pr="00586ED8" w:rsidRDefault="00125BC8" w:rsidP="00586ED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F62F51" w:rsidRDefault="00454BD9" w:rsidP="00586ED8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117790" w:rsidRDefault="00586ED8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Pr="002D66AD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  <w:r w:rsidR="00586ED8">
        <w:rPr>
          <w:rFonts w:ascii="Garamond" w:hAnsi="Garamond"/>
          <w:sz w:val="20"/>
        </w:rPr>
        <w:t>: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586ED8" w:rsidRDefault="00556E39" w:rsidP="00586ED8">
      <w:pPr>
        <w:contextualSpacing/>
        <w:rPr>
          <w:rFonts w:ascii="Garamond" w:hAnsi="Garamond" w:cs="Arial"/>
          <w:color w:val="000099"/>
          <w:sz w:val="20"/>
        </w:rPr>
      </w:pP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 w:rsidRPr="00586ED8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u w:val="single"/>
                <w:lang w:eastAsia="pl-PL"/>
              </w:rPr>
              <w:t xml:space="preserve">zakres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666617" w:rsidRPr="00556E39" w:rsidRDefault="00556E39" w:rsidP="00586ED8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666617" w:rsidRDefault="004F717F" w:rsidP="00586ED8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586ED8" w:rsidRDefault="00556E39" w:rsidP="00586ED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color w:val="000099"/>
          <w:sz w:val="20"/>
        </w:rPr>
      </w:pPr>
      <w:r w:rsidRPr="00586ED8">
        <w:rPr>
          <w:rFonts w:ascii="Garamond" w:hAnsi="Garamond" w:cs="Arial"/>
          <w:b/>
          <w:sz w:val="20"/>
        </w:rPr>
        <w:t xml:space="preserve">rozdz. II ust. 2 pkt 3 lit. b) SIWZ: </w:t>
      </w:r>
      <w:r w:rsidRPr="00586ED8">
        <w:rPr>
          <w:rFonts w:ascii="Garamond" w:hAnsi="Garamond"/>
          <w:sz w:val="20"/>
        </w:rPr>
        <w:t xml:space="preserve">Wykonawca oświadcza, iż </w:t>
      </w:r>
      <w:r w:rsidRPr="00586ED8">
        <w:rPr>
          <w:rFonts w:ascii="Garamond" w:hAnsi="Garamond"/>
          <w:b/>
          <w:sz w:val="20"/>
        </w:rPr>
        <w:t>będzie wstanie skierować do realizacji zamówienia publicznego niżej wymienione osoby</w:t>
      </w:r>
      <w:r w:rsidRPr="00586ED8">
        <w:rPr>
          <w:rFonts w:ascii="Garamond" w:hAnsi="Garamond" w:cs="TimesNewRoman"/>
          <w:sz w:val="20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Pr="00586ED8">
        <w:rPr>
          <w:rFonts w:ascii="Garamond" w:hAnsi="Garamond"/>
          <w:b/>
          <w:sz w:val="20"/>
        </w:rPr>
        <w:t xml:space="preserve"> </w:t>
      </w:r>
      <w:r w:rsidRPr="00586ED8">
        <w:rPr>
          <w:rFonts w:ascii="Garamond" w:hAnsi="Garamond" w:cs="TimesNewRoman"/>
          <w:sz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inwestycji, w tym rodzaj obiektu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inwestycji:</w:t>
            </w:r>
          </w:p>
          <w:p w:rsidR="00666617" w:rsidRPr="009340CD" w:rsidRDefault="00666617" w:rsidP="0066661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 w:rsidRPr="009340CD"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9340CD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666617" w:rsidRPr="00CD5192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666617" w:rsidRPr="00666617" w:rsidRDefault="00666617" w:rsidP="00666617">
            <w:pPr>
              <w:pStyle w:val="Bezodstpw"/>
              <w:jc w:val="left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1505B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666617" w:rsidRDefault="001505B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556E39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586ED8" w:rsidRPr="001505B7" w:rsidRDefault="00586ED8" w:rsidP="001505B7">
      <w:pPr>
        <w:spacing w:after="0"/>
        <w:ind w:right="282"/>
        <w:jc w:val="center"/>
        <w:rPr>
          <w:rFonts w:ascii="Garamond" w:hAnsi="Garamond"/>
          <w:sz w:val="20"/>
        </w:rPr>
      </w:pP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lastRenderedPageBreak/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Pr="00B67C8A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586ED8" w:rsidRDefault="00586ED8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586ED8" w:rsidRPr="00666617" w:rsidRDefault="00586ED8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Pr="0025177E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3A0FDD" w:rsidRDefault="00586ED8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586ED8" w:rsidRDefault="003A0FDD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5177E" w:rsidRPr="00586ED8">
        <w:rPr>
          <w:rFonts w:ascii="Garamond" w:hAnsi="Garamond"/>
          <w:i/>
          <w:sz w:val="18"/>
          <w:szCs w:val="18"/>
        </w:rPr>
        <w:t xml:space="preserve">podpis i pieczątka (i) imienna (e) osoby (osób) </w:t>
      </w:r>
    </w:p>
    <w:p w:rsidR="0025177E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uprawnionej (</w:t>
      </w:r>
      <w:proofErr w:type="spellStart"/>
      <w:r w:rsidRPr="00586ED8">
        <w:rPr>
          <w:rFonts w:ascii="Garamond" w:hAnsi="Garamond"/>
          <w:i/>
          <w:sz w:val="18"/>
          <w:szCs w:val="18"/>
        </w:rPr>
        <w:t>ych</w:t>
      </w:r>
      <w:proofErr w:type="spellEnd"/>
      <w:r w:rsidRPr="00586ED8">
        <w:rPr>
          <w:rFonts w:ascii="Garamond" w:hAnsi="Garamond"/>
          <w:i/>
          <w:sz w:val="18"/>
          <w:szCs w:val="18"/>
        </w:rPr>
        <w:t xml:space="preserve">) do składania oświadczeń wiedzy/woli </w:t>
      </w:r>
    </w:p>
    <w:p w:rsidR="00454BD9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w zakresie praw i obowiązków majątkowych Wykonawcy</w:t>
      </w:r>
    </w:p>
    <w:p w:rsidR="00454BD9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586ED8" w:rsidRPr="00B4211C" w:rsidRDefault="00586ED8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586ED8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586ED8" w:rsidRDefault="00EB7254" w:rsidP="00586ED8">
      <w:pPr>
        <w:pStyle w:val="Bezodstpw"/>
        <w:numPr>
          <w:ilvl w:val="0"/>
          <w:numId w:val="25"/>
        </w:numPr>
        <w:spacing w:line="360" w:lineRule="auto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586ED8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</w:t>
      </w:r>
    </w:p>
    <w:p w:rsidR="003A0FDD" w:rsidRDefault="003A0FDD" w:rsidP="00586ED8">
      <w:pPr>
        <w:spacing w:after="0" w:line="360" w:lineRule="auto"/>
        <w:ind w:right="282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</w:t>
      </w:r>
      <w:r w:rsidR="0075525A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586ED8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77" w:rsidRDefault="00380F77" w:rsidP="009A4C27">
      <w:pPr>
        <w:spacing w:after="0" w:line="240" w:lineRule="auto"/>
      </w:pPr>
      <w:r>
        <w:separator/>
      </w:r>
    </w:p>
  </w:endnote>
  <w:end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5B7" w:rsidRPr="001505B7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77" w:rsidRDefault="00380F77" w:rsidP="009A4C27">
      <w:pPr>
        <w:spacing w:after="0" w:line="240" w:lineRule="auto"/>
      </w:pPr>
      <w:r>
        <w:separator/>
      </w:r>
    </w:p>
  </w:footnote>
  <w:foot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24" w:rsidRPr="00DA5A90" w:rsidRDefault="00F95124" w:rsidP="00F95124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>Postępowanie przetargowe nr: 4</w:t>
    </w:r>
    <w:r>
      <w:rPr>
        <w:rFonts w:ascii="Garamond" w:hAnsi="Garamond"/>
        <w:b/>
        <w:i/>
        <w:sz w:val="20"/>
        <w:szCs w:val="20"/>
      </w:rPr>
      <w:t>3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F95124" w:rsidRPr="00756C94" w:rsidRDefault="00F95124" w:rsidP="00F95124">
    <w:pPr>
      <w:pStyle w:val="NoSpacing"/>
      <w:ind w:left="360"/>
      <w:jc w:val="right"/>
      <w:rPr>
        <w:rFonts w:ascii="Garamond" w:hAnsi="Garamond" w:cs="Tahoma"/>
        <w:b/>
        <w:i/>
        <w:sz w:val="20"/>
        <w:szCs w:val="22"/>
      </w:rPr>
    </w:pPr>
    <w:r w:rsidRPr="00756C94">
      <w:rPr>
        <w:rFonts w:ascii="Garamond" w:hAnsi="Garamond" w:cs="Tahoma"/>
        <w:b/>
        <w:i/>
        <w:sz w:val="20"/>
        <w:szCs w:val="22"/>
      </w:rPr>
      <w:t xml:space="preserve">Modernizacja pomieszczeń Przychodni w budynku B wraz z montażem platformy dla inwalidów </w:t>
    </w:r>
    <w:r>
      <w:rPr>
        <w:rFonts w:ascii="Garamond" w:hAnsi="Garamond" w:cs="Tahoma"/>
        <w:b/>
        <w:i/>
        <w:sz w:val="20"/>
        <w:szCs w:val="22"/>
      </w:rPr>
      <w:t xml:space="preserve">                         </w:t>
    </w:r>
    <w:r w:rsidRPr="00756C94">
      <w:rPr>
        <w:rFonts w:ascii="Garamond" w:hAnsi="Garamond" w:cs="Tahoma"/>
        <w:b/>
        <w:i/>
        <w:sz w:val="20"/>
        <w:szCs w:val="22"/>
      </w:rPr>
      <w:t>i wentylacją mechaniczną prowadzony w ramach zadania inwestycyjnego                                                 pt.: "Przebudowa i modernizacja Szpitala Czerniakowskiego"                                                         zgodnie z przyznaną na ten cel dotacją</w:t>
    </w:r>
  </w:p>
  <w:p w:rsidR="00586ED8" w:rsidRPr="00DA5A90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6ED8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124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Bezodstpw2">
    <w:name w:val="Bez odstępów2"/>
    <w:uiPriority w:val="99"/>
    <w:qFormat/>
    <w:rsid w:val="00586ED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NoSpacing">
    <w:name w:val="No Spacing"/>
    <w:uiPriority w:val="99"/>
    <w:qFormat/>
    <w:rsid w:val="00F95124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2018-05-18T07:05:00Z</dcterms:modified>
</cp:coreProperties>
</file>